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3E7E" w14:textId="77777777" w:rsidR="00B67C0D" w:rsidRPr="00EA7D97" w:rsidRDefault="00B67C0D" w:rsidP="00B67C0D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別記様式第３号の２（要領第３の１の(</w:t>
      </w:r>
      <w:r w:rsidRPr="00EA7D97">
        <w:rPr>
          <w:rFonts w:ascii="ＭＳ 明朝" w:hAnsi="ＭＳ 明朝"/>
          <w:color w:val="auto"/>
          <w:sz w:val="24"/>
          <w:szCs w:val="24"/>
        </w:rPr>
        <w:t>1)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のイ又はウに該当する事業対象者が報告する場合）</w:t>
      </w:r>
      <w:r w:rsidRPr="00EA7D97">
        <w:rPr>
          <w:rFonts w:ascii="ＭＳ 明朝" w:hAnsi="ＭＳ 明朝"/>
          <w:color w:val="auto"/>
          <w:sz w:val="24"/>
          <w:szCs w:val="24"/>
        </w:rPr>
        <w:tab/>
      </w:r>
    </w:p>
    <w:p w14:paraId="35CD31BB" w14:textId="77777777" w:rsidR="00B67C0D" w:rsidRPr="00EA7D97" w:rsidRDefault="00B67C0D" w:rsidP="00B67C0D">
      <w:pPr>
        <w:wordWrap w:val="0"/>
        <w:adjustRightInd/>
        <w:spacing w:line="366" w:lineRule="exact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年　月　日</w:t>
      </w:r>
    </w:p>
    <w:p w14:paraId="1BF99120" w14:textId="77777777" w:rsidR="00B67C0D" w:rsidRPr="00EA7D97" w:rsidRDefault="00B67C0D" w:rsidP="00B67C0D">
      <w:pPr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14:paraId="50414952" w14:textId="77777777" w:rsidR="00B67C0D" w:rsidRPr="00EA7D97" w:rsidRDefault="00B67C0D" w:rsidP="00B67C0D">
      <w:pPr>
        <w:adjustRightInd/>
        <w:spacing w:line="366" w:lineRule="exact"/>
        <w:ind w:firstLineChars="100" w:firstLine="240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全国木材協同組合連合会会長　殿</w:t>
      </w:r>
    </w:p>
    <w:p w14:paraId="73A6C0AD" w14:textId="77777777" w:rsidR="00B67C0D" w:rsidRPr="00EA7D97" w:rsidRDefault="00B67C0D" w:rsidP="00B67C0D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5F3AB0A5" w14:textId="77777777" w:rsidR="00B67C0D" w:rsidRPr="00EA7D97" w:rsidRDefault="00B67C0D" w:rsidP="00B67C0D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69979742" w14:textId="77777777" w:rsidR="00B67C0D" w:rsidRPr="00EA7D97" w:rsidRDefault="00B67C0D" w:rsidP="00B67C0D">
      <w:pPr>
        <w:wordWrap w:val="0"/>
        <w:adjustRightInd/>
        <w:spacing w:line="366" w:lineRule="exact"/>
        <w:ind w:right="720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住所又は所在地　　　　　</w:t>
      </w:r>
    </w:p>
    <w:p w14:paraId="7792BFB3" w14:textId="77777777" w:rsidR="00B67C0D" w:rsidRPr="00EA7D97" w:rsidRDefault="00B67C0D" w:rsidP="00B67C0D">
      <w:pPr>
        <w:wordWrap w:val="0"/>
        <w:adjustRightInd/>
        <w:spacing w:line="366" w:lineRule="exact"/>
        <w:ind w:right="720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名称　　　　　　　　　　</w:t>
      </w:r>
    </w:p>
    <w:p w14:paraId="53D1387A" w14:textId="77777777" w:rsidR="00B67C0D" w:rsidRPr="00EA7D97" w:rsidRDefault="00B67C0D" w:rsidP="00B67C0D">
      <w:pPr>
        <w:wordWrap w:val="0"/>
        <w:adjustRightInd/>
        <w:spacing w:line="366" w:lineRule="exact"/>
        <w:ind w:right="960"/>
        <w:jc w:val="center"/>
        <w:rPr>
          <w:rFonts w:ascii="ＭＳ 明朝" w:hAnsi="ＭＳ 明朝"/>
          <w:strike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　　　　　　代表者名　　　　　　</w:t>
      </w:r>
    </w:p>
    <w:p w14:paraId="1C70834E" w14:textId="77777777" w:rsidR="00B67C0D" w:rsidRPr="00EA7D97" w:rsidRDefault="00B67C0D" w:rsidP="00B67C0D">
      <w:pPr>
        <w:adjustRightInd/>
        <w:spacing w:line="366" w:lineRule="exact"/>
        <w:jc w:val="right"/>
        <w:rPr>
          <w:rFonts w:ascii="ＭＳ 明朝" w:hAnsi="ＭＳ 明朝" w:cs="Times New Roman"/>
          <w:color w:val="auto"/>
          <w:spacing w:val="2"/>
        </w:rPr>
      </w:pPr>
    </w:p>
    <w:p w14:paraId="2369F8CA" w14:textId="77777777" w:rsidR="00B67C0D" w:rsidRPr="00EA7D97" w:rsidRDefault="00B67C0D" w:rsidP="00B67C0D">
      <w:pPr>
        <w:adjustRightInd/>
        <w:spacing w:line="366" w:lineRule="exact"/>
        <w:jc w:val="right"/>
        <w:rPr>
          <w:rFonts w:ascii="ＭＳ 明朝" w:hAnsi="ＭＳ 明朝" w:cs="Times New Roman"/>
          <w:color w:val="auto"/>
          <w:spacing w:val="2"/>
        </w:rPr>
      </w:pPr>
    </w:p>
    <w:p w14:paraId="337A32BA" w14:textId="77777777" w:rsidR="00B67C0D" w:rsidRPr="00EA7D97" w:rsidRDefault="00B67C0D" w:rsidP="00B67C0D">
      <w:pPr>
        <w:adjustRightInd/>
        <w:jc w:val="center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林業施設整備等利子助成事業</w:t>
      </w:r>
    </w:p>
    <w:p w14:paraId="71F8DF23" w14:textId="77777777" w:rsidR="00B67C0D" w:rsidRPr="00EA7D97" w:rsidRDefault="00B67C0D" w:rsidP="00B67C0D">
      <w:pPr>
        <w:adjustRightInd/>
        <w:spacing w:line="366" w:lineRule="exact"/>
        <w:jc w:val="center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事業実施報告書</w:t>
      </w:r>
    </w:p>
    <w:p w14:paraId="73952C2F" w14:textId="77777777" w:rsidR="00B67C0D" w:rsidRPr="00EA7D97" w:rsidRDefault="00B67C0D" w:rsidP="00B67C0D">
      <w:pPr>
        <w:adjustRightInd/>
        <w:spacing w:line="366" w:lineRule="exact"/>
        <w:jc w:val="left"/>
        <w:rPr>
          <w:rFonts w:ascii="ＭＳ 明朝" w:hAnsi="ＭＳ 明朝"/>
          <w:color w:val="auto"/>
          <w:sz w:val="24"/>
          <w:szCs w:val="24"/>
        </w:rPr>
      </w:pPr>
    </w:p>
    <w:p w14:paraId="3CCD0B9F" w14:textId="77777777" w:rsidR="00B67C0D" w:rsidRPr="00EA7D97" w:rsidRDefault="00B67C0D" w:rsidP="00B67C0D">
      <w:pPr>
        <w:adjustRightInd/>
        <w:spacing w:line="366" w:lineRule="exact"/>
        <w:ind w:firstLineChars="117" w:firstLine="281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林業施設整備等利子助成事業利子助成金交付規程第２の３の(2)に基づき、下記のとおり報告します。</w:t>
      </w:r>
    </w:p>
    <w:p w14:paraId="2143B90B" w14:textId="77777777" w:rsidR="00B67C0D" w:rsidRPr="00EA7D97" w:rsidRDefault="00B67C0D" w:rsidP="00B67C0D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3E1E8C26" w14:textId="77777777" w:rsidR="00B67C0D" w:rsidRPr="00EA7D97" w:rsidRDefault="00B67C0D" w:rsidP="00B67C0D">
      <w:pPr>
        <w:adjustRightInd/>
        <w:spacing w:line="366" w:lineRule="exact"/>
        <w:jc w:val="center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記</w:t>
      </w:r>
    </w:p>
    <w:p w14:paraId="34F36DA4" w14:textId="77777777" w:rsidR="00B67C0D" w:rsidRPr="00EA7D97" w:rsidRDefault="00B67C0D" w:rsidP="00B67C0D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79C1EC44" w14:textId="77777777" w:rsidR="00B67C0D" w:rsidRPr="00EA7D97" w:rsidRDefault="00B67C0D" w:rsidP="00B67C0D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１　事業開始年月日</w:t>
      </w:r>
    </w:p>
    <w:p w14:paraId="1F91D5AE" w14:textId="77777777" w:rsidR="00B67C0D" w:rsidRPr="00EA7D97" w:rsidRDefault="00B67C0D" w:rsidP="00B67C0D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38BF3A1F" w14:textId="77777777" w:rsidR="00B67C0D" w:rsidRPr="00EA7D97" w:rsidRDefault="00B67C0D" w:rsidP="00B67C0D">
      <w:pPr>
        <w:adjustRightInd/>
        <w:spacing w:line="366" w:lineRule="exact"/>
        <w:rPr>
          <w:rFonts w:ascii="ＭＳ 明朝" w:hAnsi="ＭＳ 明朝"/>
          <w:strike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２　取組の概要（自然災害の被害等に対する復旧等への取組の概要）</w:t>
      </w:r>
    </w:p>
    <w:p w14:paraId="1B257CCC" w14:textId="77777777" w:rsidR="00B67C0D" w:rsidRPr="00EA7D97" w:rsidRDefault="00B67C0D" w:rsidP="00B67C0D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3"/>
        <w:gridCol w:w="5386"/>
      </w:tblGrid>
      <w:tr w:rsidR="00B67C0D" w:rsidRPr="00EA7D97" w14:paraId="09EA7A29" w14:textId="77777777" w:rsidTr="00F16A84"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72B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項　　　目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FF0000"/>
            </w:tcBorders>
          </w:tcPr>
          <w:p w14:paraId="6A4F93EA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実　施　状　況</w:t>
            </w:r>
          </w:p>
        </w:tc>
      </w:tr>
      <w:tr w:rsidR="00B67C0D" w:rsidRPr="00EA7D97" w14:paraId="3BD91797" w14:textId="77777777" w:rsidTr="00F16A84">
        <w:trPr>
          <w:trHeight w:val="1950"/>
        </w:trPr>
        <w:tc>
          <w:tcPr>
            <w:tcW w:w="3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D3DEE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4" w:hangingChars="100" w:hanging="214"/>
              <w:jc w:val="left"/>
              <w:rPr>
                <w:rFonts w:ascii="ＭＳ 明朝" w:hAnsi="ＭＳ 明朝" w:cs="Times New Roman"/>
                <w:strike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ア　自然災害の被害からの復旧、経営再建</w:t>
            </w:r>
          </w:p>
          <w:p w14:paraId="2B1D8E6E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4" w:hangingChars="100" w:hanging="214"/>
              <w:jc w:val="left"/>
              <w:rPr>
                <w:rFonts w:ascii="ＭＳ 明朝" w:hAnsi="ＭＳ 明朝" w:cs="Times New Roman"/>
                <w:strike/>
                <w:color w:val="auto"/>
                <w:spacing w:val="2"/>
              </w:rPr>
            </w:pPr>
          </w:p>
          <w:p w14:paraId="27EDE9EE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4" w:hangingChars="100" w:hanging="214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イ　社会的・経済的環境変化により悪化した経営の維持安定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0C60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00CBB292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18E2989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5DC43D6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E2350A1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</w:tr>
    </w:tbl>
    <w:p w14:paraId="126AD34D" w14:textId="77777777" w:rsidR="00B67C0D" w:rsidRPr="00EA7D97" w:rsidRDefault="00B67C0D" w:rsidP="00B67C0D">
      <w:pPr>
        <w:adjustRightInd/>
        <w:spacing w:line="366" w:lineRule="exact"/>
        <w:ind w:firstLineChars="100" w:firstLine="214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※</w:t>
      </w:r>
      <w:r w:rsidRPr="00EA7D97">
        <w:rPr>
          <w:rFonts w:ascii="ＭＳ 明朝" w:hAnsi="ＭＳ 明朝" w:cs="Times New Roman"/>
          <w:color w:val="auto"/>
          <w:spacing w:val="2"/>
        </w:rPr>
        <w:t xml:space="preserve">　</w:t>
      </w:r>
      <w:r w:rsidRPr="00EA7D97">
        <w:rPr>
          <w:rFonts w:ascii="ＭＳ 明朝" w:hAnsi="ＭＳ 明朝" w:cs="Times New Roman" w:hint="eastAsia"/>
          <w:color w:val="auto"/>
          <w:spacing w:val="2"/>
        </w:rPr>
        <w:t>該当する項目について記載する。</w:t>
      </w:r>
    </w:p>
    <w:p w14:paraId="2738E37A" w14:textId="77777777" w:rsidR="00B67C0D" w:rsidRPr="00EA7D97" w:rsidRDefault="00B67C0D" w:rsidP="00B67C0D">
      <w:pPr>
        <w:adjustRightInd/>
        <w:spacing w:line="366" w:lineRule="exact"/>
        <w:rPr>
          <w:rFonts w:ascii="ＭＳ 明朝" w:hAnsi="ＭＳ 明朝" w:cs="Times New Roman"/>
          <w:color w:val="auto"/>
        </w:rPr>
      </w:pPr>
    </w:p>
    <w:p w14:paraId="4C7B8321" w14:textId="77777777" w:rsidR="00B67C0D" w:rsidRPr="003248F7" w:rsidRDefault="00B67C0D" w:rsidP="00B67C0D">
      <w:pPr>
        <w:adjustRightInd/>
        <w:spacing w:line="366" w:lineRule="exact"/>
        <w:rPr>
          <w:rFonts w:ascii="ＭＳ 明朝" w:hAnsi="ＭＳ 明朝"/>
          <w:color w:val="auto"/>
          <w:sz w:val="22"/>
          <w:szCs w:val="22"/>
        </w:rPr>
      </w:pPr>
      <w:r w:rsidRPr="00EA7D97">
        <w:rPr>
          <w:rFonts w:ascii="ＭＳ 明朝" w:hAnsi="ＭＳ 明朝" w:hint="eastAsia"/>
          <w:color w:val="auto"/>
          <w:sz w:val="22"/>
          <w:szCs w:val="22"/>
        </w:rPr>
        <w:t>３　添付書類</w:t>
      </w:r>
    </w:p>
    <w:p w14:paraId="39627197" w14:textId="77777777" w:rsidR="00B67C0D" w:rsidRPr="00EA7D97" w:rsidRDefault="00B67C0D" w:rsidP="00B67C0D">
      <w:pPr>
        <w:ind w:firstLineChars="250" w:firstLine="525"/>
        <w:rPr>
          <w:rFonts w:ascii="ＭＳ 明朝" w:hAnsi="ＭＳ 明朝" w:cs="Times New Roman"/>
          <w:color w:val="auto"/>
        </w:rPr>
      </w:pPr>
      <w:r w:rsidRPr="00EA7D97">
        <w:rPr>
          <w:rFonts w:ascii="ＭＳ 明朝" w:hAnsi="ＭＳ 明朝" w:cs="Times New Roman"/>
          <w:color w:val="auto"/>
        </w:rPr>
        <w:t>(</w:t>
      </w:r>
      <w:r w:rsidRPr="00EA7D97">
        <w:rPr>
          <w:rFonts w:ascii="ＭＳ 明朝" w:hAnsi="ＭＳ 明朝" w:cs="Times New Roman" w:hint="eastAsia"/>
          <w:color w:val="auto"/>
        </w:rPr>
        <w:t>借入資金の使途が立証できる資料</w:t>
      </w:r>
      <w:r w:rsidRPr="00EA7D97">
        <w:rPr>
          <w:rFonts w:ascii="ＭＳ 明朝" w:hAnsi="ＭＳ 明朝" w:cs="Times New Roman"/>
          <w:color w:val="auto"/>
        </w:rPr>
        <w:t>)</w:t>
      </w:r>
    </w:p>
    <w:p w14:paraId="10AC7737" w14:textId="77777777" w:rsidR="00B67C0D" w:rsidRPr="00EA7D97" w:rsidRDefault="00B67C0D" w:rsidP="00B67C0D">
      <w:pPr>
        <w:adjustRightInd/>
        <w:spacing w:line="366" w:lineRule="exact"/>
        <w:ind w:firstLineChars="100" w:firstLine="214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・農林漁業施設資金の場合　　施設整備、機械購入等の契約書、請求書、写真など</w:t>
      </w:r>
    </w:p>
    <w:p w14:paraId="436625CA" w14:textId="77777777" w:rsidR="00B67C0D" w:rsidRPr="00EA7D97" w:rsidRDefault="00B67C0D" w:rsidP="00B67C0D">
      <w:pPr>
        <w:adjustRightInd/>
        <w:spacing w:line="366" w:lineRule="exact"/>
        <w:ind w:firstLineChars="100" w:firstLine="214"/>
        <w:rPr>
          <w:rFonts w:ascii="ＭＳ 明朝" w:hAnsi="ＭＳ 明朝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</w:t>
      </w:r>
      <w:r w:rsidRPr="00EA7D97">
        <w:rPr>
          <w:rFonts w:ascii="ＭＳ 明朝" w:hAnsi="ＭＳ 明朝" w:cs="Times New Roman"/>
          <w:color w:val="auto"/>
          <w:spacing w:val="2"/>
        </w:rPr>
        <w:t>林業基盤整備資金の場合</w:t>
      </w:r>
      <w:r w:rsidRPr="00EA7D97">
        <w:rPr>
          <w:rFonts w:ascii="ＭＳ 明朝" w:hAnsi="ＭＳ 明朝" w:cs="Times New Roman" w:hint="eastAsia"/>
          <w:color w:val="auto"/>
          <w:spacing w:val="2"/>
        </w:rPr>
        <w:t xml:space="preserve">　</w:t>
      </w:r>
      <w:r w:rsidRPr="00EA7D97">
        <w:rPr>
          <w:rFonts w:ascii="ＭＳ 明朝" w:hAnsi="ＭＳ 明朝" w:cs="Times New Roman"/>
          <w:color w:val="auto"/>
          <w:spacing w:val="2"/>
        </w:rPr>
        <w:t xml:space="preserve">　</w:t>
      </w:r>
      <w:r w:rsidRPr="00EA7D97">
        <w:rPr>
          <w:rFonts w:ascii="ＭＳ 明朝" w:hAnsi="ＭＳ 明朝" w:hint="eastAsia"/>
          <w:color w:val="auto"/>
          <w:spacing w:val="2"/>
        </w:rPr>
        <w:t>復旧に係る契約書、請求書、写真など</w:t>
      </w:r>
    </w:p>
    <w:p w14:paraId="40C481B0" w14:textId="77777777" w:rsidR="00B67C0D" w:rsidRPr="00EA7D97" w:rsidRDefault="00B67C0D" w:rsidP="00B67C0D">
      <w:pPr>
        <w:adjustRightInd/>
        <w:spacing w:line="366" w:lineRule="exact"/>
        <w:ind w:firstLineChars="100" w:firstLine="214"/>
        <w:rPr>
          <w:rFonts w:ascii="ＭＳ 明朝" w:hAnsi="ＭＳ 明朝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</w:t>
      </w:r>
      <w:r w:rsidRPr="00EA7D97">
        <w:rPr>
          <w:rFonts w:ascii="ＭＳ 明朝" w:hAnsi="ＭＳ 明朝" w:cs="Times New Roman"/>
          <w:color w:val="auto"/>
          <w:spacing w:val="2"/>
        </w:rPr>
        <w:t>農林漁業セーフティネット資金の場合</w:t>
      </w:r>
      <w:r w:rsidRPr="00EA7D97">
        <w:rPr>
          <w:rFonts w:ascii="ＭＳ 明朝" w:hAnsi="ＭＳ 明朝" w:cs="Times New Roman" w:hint="eastAsia"/>
          <w:color w:val="auto"/>
          <w:spacing w:val="2"/>
        </w:rPr>
        <w:t xml:space="preserve">　</w:t>
      </w:r>
      <w:r w:rsidRPr="00EA7D97">
        <w:rPr>
          <w:rFonts w:ascii="ＭＳ 明朝" w:hAnsi="ＭＳ 明朝" w:cs="Times New Roman"/>
          <w:color w:val="auto"/>
          <w:spacing w:val="2"/>
        </w:rPr>
        <w:t xml:space="preserve">　</w:t>
      </w:r>
      <w:r w:rsidRPr="00EA7D97">
        <w:rPr>
          <w:rFonts w:ascii="ＭＳ 明朝" w:hAnsi="ＭＳ 明朝" w:hint="eastAsia"/>
          <w:color w:val="auto"/>
          <w:spacing w:val="2"/>
        </w:rPr>
        <w:t>使途別の時系列データ整理表など</w:t>
      </w:r>
    </w:p>
    <w:p w14:paraId="4DB00578" w14:textId="77777777" w:rsidR="00B67C0D" w:rsidRPr="00EA7D97" w:rsidRDefault="00B67C0D" w:rsidP="00B67C0D">
      <w:pPr>
        <w:adjustRightInd/>
        <w:spacing w:line="366" w:lineRule="exact"/>
        <w:ind w:firstLineChars="100" w:firstLine="240"/>
        <w:rPr>
          <w:rFonts w:ascii="ＭＳ 明朝" w:hAnsi="ＭＳ 明朝"/>
          <w:color w:val="auto"/>
          <w:sz w:val="24"/>
          <w:szCs w:val="24"/>
        </w:rPr>
      </w:pPr>
    </w:p>
    <w:p w14:paraId="74CE9FD6" w14:textId="77777777" w:rsidR="00B67C0D" w:rsidRPr="00EA7D97" w:rsidRDefault="00B67C0D" w:rsidP="00B67C0D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noProof/>
          <w:color w:val="auto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7EF9C" wp14:editId="0CB014EF">
                <wp:simplePos x="0" y="0"/>
                <wp:positionH relativeFrom="margin">
                  <wp:posOffset>-111216</wp:posOffset>
                </wp:positionH>
                <wp:positionV relativeFrom="paragraph">
                  <wp:posOffset>-405130</wp:posOffset>
                </wp:positionV>
                <wp:extent cx="117294" cy="587738"/>
                <wp:effectExtent l="0" t="0" r="16510" b="22225"/>
                <wp:wrapNone/>
                <wp:docPr id="17" name="左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94" cy="587738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7A96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7" o:spid="_x0000_s1026" type="#_x0000_t85" style="position:absolute;margin-left:-8.75pt;margin-top:-31.9pt;width:9.25pt;height:46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" adj="359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EA7D97">
        <w:rPr>
          <w:rFonts w:ascii="ＭＳ 明朝" w:hAnsi="ＭＳ 明朝" w:hint="eastAsia"/>
          <w:noProof/>
          <w:color w:val="auto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FBF75" wp14:editId="0F00D2E9">
                <wp:simplePos x="0" y="0"/>
                <wp:positionH relativeFrom="margin">
                  <wp:posOffset>5821500</wp:posOffset>
                </wp:positionH>
                <wp:positionV relativeFrom="paragraph">
                  <wp:posOffset>-470444</wp:posOffset>
                </wp:positionV>
                <wp:extent cx="92528" cy="615043"/>
                <wp:effectExtent l="0" t="0" r="22225" b="13970"/>
                <wp:wrapNone/>
                <wp:docPr id="18" name="右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8" cy="615043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72D4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8" o:spid="_x0000_s1026" type="#_x0000_t86" style="position:absolute;margin-left:458.4pt;margin-top:-37.05pt;width:7.3pt;height:4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" adj="271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EA7D97">
        <w:rPr>
          <w:rFonts w:ascii="ＭＳ 明朝" w:hAnsi="ＭＳ 明朝" w:hint="eastAsia"/>
          <w:noProof/>
          <w:color w:val="auto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7DB3C" wp14:editId="1B92552E">
                <wp:simplePos x="0" y="0"/>
                <wp:positionH relativeFrom="margin">
                  <wp:posOffset>-274229</wp:posOffset>
                </wp:positionH>
                <wp:positionV relativeFrom="paragraph">
                  <wp:posOffset>-475433</wp:posOffset>
                </wp:positionV>
                <wp:extent cx="6536872" cy="810986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872" cy="810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7374F" w14:textId="77777777" w:rsidR="00B67C0D" w:rsidRPr="002E111E" w:rsidRDefault="00B67C0D" w:rsidP="00B67C0D">
                            <w:pPr>
                              <w:rPr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2E111E"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 xml:space="preserve">　</w:t>
                            </w:r>
                            <w:r w:rsidRPr="002E111E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別記様式第１号の２の申請書で申請した事業対象者（申請者）は、この様式で報告して下さい。</w:t>
                            </w:r>
                          </w:p>
                          <w:p w14:paraId="6F418FF6" w14:textId="77777777" w:rsidR="00B67C0D" w:rsidRPr="002E111E" w:rsidRDefault="00B67C0D" w:rsidP="00B67C0D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E111E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E111E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事業対象者：</w:t>
                            </w:r>
                            <w:r w:rsidRPr="002E111E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u w:val="double"/>
                              </w:rPr>
                              <w:t>イ</w:t>
                            </w:r>
                            <w:r w:rsidRPr="002E111E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又は</w:t>
                            </w:r>
                            <w:r w:rsidRPr="002E111E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u w:val="double"/>
                              </w:rPr>
                              <w:t>ウ</w:t>
                            </w:r>
                            <w:r w:rsidRPr="002E111E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に該当する者（</w:t>
                            </w:r>
                            <w:r w:rsidRPr="002E111E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u w:val="double"/>
                              </w:rPr>
                              <w:t>イ</w:t>
                            </w:r>
                            <w:r w:rsidRPr="002E111E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と</w:t>
                            </w:r>
                            <w:r w:rsidRPr="002E111E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u w:val="double"/>
                              </w:rPr>
                              <w:t>ウ</w:t>
                            </w:r>
                            <w:r w:rsidRPr="002E111E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は、実施要領の１頁をご覧下さい。）</w:t>
                            </w:r>
                          </w:p>
                          <w:p w14:paraId="413CCE66" w14:textId="77777777" w:rsidR="00B67C0D" w:rsidRPr="002E111E" w:rsidRDefault="00B67C0D" w:rsidP="00B67C0D">
                            <w:pPr>
                              <w:ind w:firstLineChars="200" w:firstLine="360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E111E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対象資金：農林漁業施設資金、林業基盤整備資金、農林漁業セーフティネット資金</w:t>
                            </w:r>
                          </w:p>
                          <w:p w14:paraId="54C6E69C" w14:textId="77777777" w:rsidR="00B67C0D" w:rsidRPr="002E111E" w:rsidRDefault="00B67C0D" w:rsidP="00B67C0D">
                            <w:pPr>
                              <w:ind w:firstLineChars="200" w:firstLine="360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7DB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21.6pt;margin-top:-37.45pt;width:514.7pt;height: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" filled="f" stroked="f" strokeweight=".5pt">
                <v:textbox>
                  <w:txbxContent>
                    <w:p w14:paraId="06E7374F" w14:textId="77777777" w:rsidR="00B67C0D" w:rsidRPr="002E111E" w:rsidRDefault="00B67C0D" w:rsidP="00B67C0D">
                      <w:pPr>
                        <w:rPr>
                          <w:color w:val="aut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2E111E">
                        <w:rPr>
                          <w:rFonts w:hint="eastAsia"/>
                          <w:color w:val="auto"/>
                          <w:sz w:val="18"/>
                        </w:rPr>
                        <w:t xml:space="preserve">　</w:t>
                      </w:r>
                      <w:r w:rsidRPr="002E111E">
                        <w:rPr>
                          <w:rFonts w:hint="eastAsia"/>
                          <w:color w:val="auto"/>
                          <w:sz w:val="20"/>
                          <w:szCs w:val="20"/>
                          <w:u w:val="single"/>
                        </w:rPr>
                        <w:t>別記様式第１号の２の申請書で申請した事業対象者（申請者）は、この様式で報告して下さい。</w:t>
                      </w:r>
                    </w:p>
                    <w:p w14:paraId="6F418FF6" w14:textId="77777777" w:rsidR="00B67C0D" w:rsidRPr="002E111E" w:rsidRDefault="00B67C0D" w:rsidP="00B67C0D">
                      <w:pPr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2E111E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 xml:space="preserve">　　</w:t>
                      </w:r>
                      <w:r w:rsidRPr="002E111E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事業対象者：</w:t>
                      </w:r>
                      <w:r w:rsidRPr="002E111E">
                        <w:rPr>
                          <w:rFonts w:hint="eastAsia"/>
                          <w:color w:val="auto"/>
                          <w:sz w:val="18"/>
                          <w:szCs w:val="18"/>
                          <w:u w:val="double"/>
                        </w:rPr>
                        <w:t>イ</w:t>
                      </w:r>
                      <w:r w:rsidRPr="002E111E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又は</w:t>
                      </w:r>
                      <w:r w:rsidRPr="002E111E">
                        <w:rPr>
                          <w:rFonts w:hint="eastAsia"/>
                          <w:color w:val="auto"/>
                          <w:sz w:val="18"/>
                          <w:szCs w:val="18"/>
                          <w:u w:val="double"/>
                        </w:rPr>
                        <w:t>ウ</w:t>
                      </w:r>
                      <w:r w:rsidRPr="002E111E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に該当する者（</w:t>
                      </w:r>
                      <w:r w:rsidRPr="002E111E">
                        <w:rPr>
                          <w:rFonts w:hint="eastAsia"/>
                          <w:color w:val="auto"/>
                          <w:sz w:val="18"/>
                          <w:szCs w:val="18"/>
                          <w:u w:val="double"/>
                        </w:rPr>
                        <w:t>イ</w:t>
                      </w:r>
                      <w:r w:rsidRPr="002E111E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と</w:t>
                      </w:r>
                      <w:r w:rsidRPr="002E111E">
                        <w:rPr>
                          <w:rFonts w:hint="eastAsia"/>
                          <w:color w:val="auto"/>
                          <w:sz w:val="18"/>
                          <w:szCs w:val="18"/>
                          <w:u w:val="double"/>
                        </w:rPr>
                        <w:t>ウ</w:t>
                      </w:r>
                      <w:r w:rsidRPr="002E111E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は、実施要領の１頁をご覧下さい。）</w:t>
                      </w:r>
                    </w:p>
                    <w:p w14:paraId="413CCE66" w14:textId="77777777" w:rsidR="00B67C0D" w:rsidRPr="002E111E" w:rsidRDefault="00B67C0D" w:rsidP="00B67C0D">
                      <w:pPr>
                        <w:ind w:firstLineChars="200" w:firstLine="360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2E111E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対象資金：農林漁業施設資金、林業基盤整備資金、農林漁業セーフティネット資金</w:t>
                      </w:r>
                    </w:p>
                    <w:p w14:paraId="54C6E69C" w14:textId="77777777" w:rsidR="00B67C0D" w:rsidRPr="002E111E" w:rsidRDefault="00B67C0D" w:rsidP="00B67C0D">
                      <w:pPr>
                        <w:ind w:firstLineChars="200" w:firstLine="360"/>
                        <w:rPr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D6CD61" w14:textId="77777777" w:rsidR="00B67C0D" w:rsidRPr="00EA7D97" w:rsidRDefault="00B67C0D" w:rsidP="00B67C0D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0C91C6CD" w14:textId="77777777" w:rsidR="00B67C0D" w:rsidRPr="00EA7D97" w:rsidRDefault="00B67C0D" w:rsidP="00B67C0D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A8B05" wp14:editId="76141954">
                <wp:simplePos x="0" y="0"/>
                <wp:positionH relativeFrom="column">
                  <wp:posOffset>5158465</wp:posOffset>
                </wp:positionH>
                <wp:positionV relativeFrom="paragraph">
                  <wp:posOffset>310653</wp:posOffset>
                </wp:positionV>
                <wp:extent cx="1168842" cy="533400"/>
                <wp:effectExtent l="0" t="0" r="1270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842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D1C5A" w14:textId="77777777" w:rsidR="00B67C0D" w:rsidRPr="00940563" w:rsidRDefault="00B67C0D" w:rsidP="00B67C0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940563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A8B05" id="テキスト ボックス 14" o:spid="_x0000_s1027" type="#_x0000_t202" style="position:absolute;left:0;text-align:left;margin-left:406.2pt;margin-top:24.45pt;width:92.0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" fillcolor="white [3201]" strokeweight=".5pt">
                <v:textbox>
                  <w:txbxContent>
                    <w:p w14:paraId="5C8D1C5A" w14:textId="77777777" w:rsidR="00B67C0D" w:rsidRPr="00940563" w:rsidRDefault="00B67C0D" w:rsidP="00B67C0D">
                      <w:pPr>
                        <w:rPr>
                          <w:sz w:val="48"/>
                          <w:szCs w:val="48"/>
                        </w:rPr>
                      </w:pPr>
                      <w:r w:rsidRPr="00940563">
                        <w:rPr>
                          <w:rFonts w:hint="eastAsia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EA7D97">
        <w:rPr>
          <w:rFonts w:ascii="ＭＳ 明朝" w:hAnsi="ＭＳ 明朝" w:hint="eastAsia"/>
          <w:color w:val="auto"/>
          <w:sz w:val="24"/>
          <w:szCs w:val="24"/>
        </w:rPr>
        <w:t>別記様式第３号の２（要領第３の１の(</w:t>
      </w:r>
      <w:r w:rsidRPr="00EA7D97">
        <w:rPr>
          <w:rFonts w:ascii="ＭＳ 明朝" w:hAnsi="ＭＳ 明朝"/>
          <w:color w:val="auto"/>
          <w:sz w:val="24"/>
          <w:szCs w:val="24"/>
        </w:rPr>
        <w:t>1)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の</w:t>
      </w:r>
      <w:r w:rsidRPr="00EA7D97">
        <w:rPr>
          <w:rFonts w:ascii="ＭＳ 明朝" w:hAnsi="ＭＳ 明朝" w:hint="eastAsia"/>
          <w:color w:val="auto"/>
          <w:sz w:val="24"/>
          <w:szCs w:val="24"/>
          <w:u w:val="double"/>
        </w:rPr>
        <w:t>イ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又は</w:t>
      </w:r>
      <w:r w:rsidRPr="00EA7D97">
        <w:rPr>
          <w:rFonts w:ascii="ＭＳ 明朝" w:hAnsi="ＭＳ 明朝" w:hint="eastAsia"/>
          <w:color w:val="auto"/>
          <w:sz w:val="24"/>
          <w:szCs w:val="24"/>
          <w:u w:val="double"/>
        </w:rPr>
        <w:t>ウ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に該当する事業対象者が報告する場合）</w:t>
      </w:r>
    </w:p>
    <w:p w14:paraId="4F8461AA" w14:textId="77777777" w:rsidR="00B67C0D" w:rsidRPr="00EA7D97" w:rsidRDefault="00B67C0D" w:rsidP="00B67C0D">
      <w:pPr>
        <w:adjustRightInd/>
        <w:spacing w:line="366" w:lineRule="exact"/>
        <w:jc w:val="center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林業施設整備等利子助成事業</w:t>
      </w:r>
    </w:p>
    <w:p w14:paraId="24A3A3A1" w14:textId="77777777" w:rsidR="00B67C0D" w:rsidRPr="00EA7D97" w:rsidRDefault="00B67C0D" w:rsidP="00B67C0D">
      <w:pPr>
        <w:adjustRightInd/>
        <w:spacing w:line="366" w:lineRule="exact"/>
        <w:ind w:firstLineChars="1500" w:firstLine="3600"/>
        <w:jc w:val="lef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事業実施報告書　　　　　　　　　</w:t>
      </w:r>
    </w:p>
    <w:p w14:paraId="34C92E68" w14:textId="77777777" w:rsidR="00B67C0D" w:rsidRPr="00EA7D97" w:rsidRDefault="00B67C0D" w:rsidP="00B67C0D">
      <w:pPr>
        <w:adjustRightInd/>
        <w:spacing w:line="366" w:lineRule="exact"/>
        <w:rPr>
          <w:rFonts w:ascii="ＭＳ 明朝" w:hAnsi="ＭＳ 明朝"/>
          <w:color w:val="auto"/>
          <w:sz w:val="22"/>
          <w:szCs w:val="22"/>
        </w:rPr>
      </w:pPr>
      <w:r w:rsidRPr="00EA7D97">
        <w:rPr>
          <w:rFonts w:ascii="ＭＳ 明朝" w:hAnsi="ＭＳ 明朝" w:hint="eastAsia"/>
          <w:color w:val="auto"/>
          <w:sz w:val="22"/>
          <w:szCs w:val="22"/>
        </w:rPr>
        <w:t>１　事業開始年月日</w:t>
      </w:r>
    </w:p>
    <w:p w14:paraId="25061A3C" w14:textId="77777777" w:rsidR="00B67C0D" w:rsidRPr="00EA7D97" w:rsidRDefault="00B67C0D" w:rsidP="00B67C0D">
      <w:pPr>
        <w:adjustRightInd/>
        <w:spacing w:line="366" w:lineRule="exact"/>
        <w:ind w:firstLineChars="400" w:firstLine="840"/>
        <w:rPr>
          <w:rFonts w:ascii="ＭＳ 明朝" w:hAnsi="ＭＳ 明朝"/>
          <w:color w:val="auto"/>
        </w:rPr>
      </w:pPr>
      <w:r w:rsidRPr="00EA7D97">
        <w:rPr>
          <w:rFonts w:ascii="ＭＳ 明朝" w:hAnsi="ＭＳ 明朝" w:hint="eastAsia"/>
          <w:color w:val="auto"/>
        </w:rPr>
        <w:t xml:space="preserve">　　年　　月　　日（対象資金に係る事業に着手した日とする。）</w:t>
      </w:r>
    </w:p>
    <w:p w14:paraId="76292A17" w14:textId="77777777" w:rsidR="00B67C0D" w:rsidRPr="00EA7D97" w:rsidRDefault="00B67C0D" w:rsidP="00B67C0D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  <w:sz w:val="22"/>
          <w:szCs w:val="22"/>
        </w:rPr>
      </w:pPr>
      <w:r w:rsidRPr="00EA7D97">
        <w:rPr>
          <w:rFonts w:ascii="ＭＳ 明朝" w:hAnsi="ＭＳ 明朝" w:hint="eastAsia"/>
          <w:color w:val="auto"/>
          <w:sz w:val="22"/>
          <w:szCs w:val="22"/>
        </w:rPr>
        <w:t>２　取組の概要（自然災害の被害等に対する復旧等への取組の概要）</w:t>
      </w:r>
    </w:p>
    <w:tbl>
      <w:tblPr>
        <w:tblStyle w:val="aa"/>
        <w:tblW w:w="9487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533"/>
        <w:gridCol w:w="5954"/>
      </w:tblGrid>
      <w:tr w:rsidR="00B67C0D" w:rsidRPr="00EA7D97" w14:paraId="4F5EFE4A" w14:textId="77777777" w:rsidTr="00F16A84">
        <w:tc>
          <w:tcPr>
            <w:tcW w:w="3533" w:type="dxa"/>
            <w:hideMark/>
          </w:tcPr>
          <w:p w14:paraId="24409A56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  <w:kern w:val="2"/>
              </w:rPr>
              <w:t>項　　　　　目</w:t>
            </w:r>
          </w:p>
        </w:tc>
        <w:tc>
          <w:tcPr>
            <w:tcW w:w="5954" w:type="dxa"/>
            <w:hideMark/>
          </w:tcPr>
          <w:p w14:paraId="5D6D90F5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  <w:kern w:val="2"/>
              </w:rPr>
            </w:pPr>
            <w:r w:rsidRPr="00EA7D97">
              <w:rPr>
                <w:rFonts w:ascii="ＭＳ 明朝" w:hAnsi="ＭＳ 明朝" w:hint="eastAsia"/>
                <w:color w:val="auto"/>
                <w:kern w:val="2"/>
              </w:rPr>
              <w:t>実　施　状　況</w:t>
            </w:r>
          </w:p>
        </w:tc>
      </w:tr>
      <w:tr w:rsidR="00B67C0D" w:rsidRPr="00EA7D97" w14:paraId="31CB0672" w14:textId="77777777" w:rsidTr="00F16A84">
        <w:trPr>
          <w:trHeight w:val="9231"/>
        </w:trPr>
        <w:tc>
          <w:tcPr>
            <w:tcW w:w="3533" w:type="dxa"/>
          </w:tcPr>
          <w:p w14:paraId="0A4E3D52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szCs w:val="20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szCs w:val="20"/>
              </w:rPr>
              <w:t>ア　自然災害の被害からの復旧、経営再建</w:t>
            </w:r>
          </w:p>
          <w:p w14:paraId="76931D7F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04DF7F83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0D2B6723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55205313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541FE3EE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66780E1B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26C20A30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7D0D87E2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0B22EF01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56379D41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  <w:szCs w:val="20"/>
              </w:rPr>
              <w:t>イ　社会的・経済的環境変化により悪化した経営の維持安定</w:t>
            </w:r>
          </w:p>
          <w:p w14:paraId="2E98A0AE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3058F36D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5F7F699F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3603EE7A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4FE07F82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7288791D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</w:tc>
        <w:tc>
          <w:tcPr>
            <w:tcW w:w="5954" w:type="dxa"/>
          </w:tcPr>
          <w:p w14:paraId="789B3409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  <w:szCs w:val="20"/>
              </w:rPr>
              <w:t>・○年○月、プレカット加工工場建屋の修繕に着手。○年○月頃完了の予定。</w:t>
            </w:r>
          </w:p>
          <w:p w14:paraId="752829B0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  <w:szCs w:val="20"/>
              </w:rPr>
              <w:t xml:space="preserve">　横架材加工機及び柱材加工機の新設工事は、○年○月頃着手予定。　フォークリフトの修理は、○年○月に実施予定。</w:t>
            </w:r>
          </w:p>
          <w:p w14:paraId="20D43ED9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097BD2B1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  <w:szCs w:val="20"/>
              </w:rPr>
              <w:t>・○年○月から林道の復旧工事に着手。○年○月頃完成予定。</w:t>
            </w:r>
          </w:p>
          <w:p w14:paraId="6E4E8B31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</w:p>
          <w:p w14:paraId="563ECE29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  <w:szCs w:val="20"/>
              </w:rPr>
              <w:t>・○ヶ月分の従業員給与として、○年○月に借り入れた</w:t>
            </w:r>
          </w:p>
          <w:p w14:paraId="4277E25F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  <w:szCs w:val="20"/>
              </w:rPr>
              <w:t xml:space="preserve">　○○○○○千円を、○月から給与に充当。</w:t>
            </w:r>
          </w:p>
          <w:p w14:paraId="0C342A6F" w14:textId="77777777" w:rsidR="00B67C0D" w:rsidRPr="00EA7D97" w:rsidRDefault="00B67C0D" w:rsidP="00F16A84">
            <w:pPr>
              <w:adjustRightInd/>
              <w:spacing w:line="366" w:lineRule="exact"/>
              <w:ind w:firstLineChars="100" w:firstLine="200"/>
              <w:rPr>
                <w:rFonts w:ascii="ＭＳ 明朝" w:hAnsi="ＭＳ 明朝"/>
                <w:color w:val="auto"/>
                <w:szCs w:val="20"/>
              </w:rPr>
            </w:pPr>
            <w:r w:rsidRPr="00EA7D97">
              <w:rPr>
                <w:rFonts w:ascii="ＭＳ 明朝" w:hAnsi="ＭＳ 明朝" w:hint="eastAsia"/>
                <w:color w:val="auto"/>
                <w:szCs w:val="20"/>
              </w:rPr>
              <w:t>詳細は、別添の使途別の時系列データ整理表参照。</w:t>
            </w:r>
          </w:p>
          <w:p w14:paraId="484CA895" w14:textId="77777777" w:rsidR="00B67C0D" w:rsidRPr="00EA7D97" w:rsidRDefault="00B67C0D" w:rsidP="00F16A84">
            <w:pPr>
              <w:adjustRightInd/>
              <w:spacing w:line="366" w:lineRule="exact"/>
              <w:rPr>
                <w:rFonts w:ascii="ＭＳ 明朝" w:hAnsi="ＭＳ 明朝"/>
                <w:color w:val="auto"/>
                <w:szCs w:val="20"/>
              </w:rPr>
            </w:pPr>
          </w:p>
          <w:p w14:paraId="3FEC482D" w14:textId="77777777" w:rsidR="00B67C0D" w:rsidRPr="00EA7D97" w:rsidRDefault="00B67C0D" w:rsidP="00F16A84">
            <w:pPr>
              <w:adjustRightInd/>
              <w:spacing w:line="366" w:lineRule="exact"/>
              <w:ind w:leftChars="86" w:left="181"/>
              <w:rPr>
                <w:rFonts w:ascii="ＭＳ 明朝" w:hAnsi="ＭＳ 明朝"/>
                <w:color w:val="auto"/>
                <w:szCs w:val="20"/>
              </w:rPr>
            </w:pPr>
            <w:r w:rsidRPr="00EA7D97">
              <w:rPr>
                <w:rFonts w:ascii="ＭＳ 明朝" w:hAnsi="ＭＳ 明朝" w:hint="eastAsia"/>
                <w:color w:val="auto"/>
                <w:szCs w:val="20"/>
              </w:rPr>
              <w:t>○年○月、最新型の○○機械の設置工事に着手。○月頃設置完了予定。</w:t>
            </w:r>
          </w:p>
          <w:p w14:paraId="6699BD56" w14:textId="77777777" w:rsidR="00B67C0D" w:rsidRPr="00EA7D97" w:rsidRDefault="00B67C0D" w:rsidP="00F16A84">
            <w:pPr>
              <w:adjustRightInd/>
              <w:spacing w:line="366" w:lineRule="exact"/>
              <w:ind w:firstLineChars="100" w:firstLine="200"/>
              <w:rPr>
                <w:rFonts w:ascii="ＭＳ 明朝" w:hAnsi="ＭＳ 明朝"/>
                <w:color w:val="auto"/>
                <w:szCs w:val="20"/>
              </w:rPr>
            </w:pPr>
          </w:p>
          <w:p w14:paraId="33018806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86" w:left="181" w:firstLineChars="100" w:firstLine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  <w:szCs w:val="20"/>
              </w:rPr>
              <w:t>コロナ禍におけるウクライナ情勢に伴う原油価格・物価高騰等の影響により悪化した経営の維持安定を図るため、</w:t>
            </w:r>
          </w:p>
          <w:p w14:paraId="5CCC2AB7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04" w:hangingChars="100" w:hanging="204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  <w:kern w:val="2"/>
                <w:szCs w:val="20"/>
              </w:rPr>
              <w:t>・○ヶ月分の従業員給与として、○月○日に借り入れた○○○○○千円を、○月からの給与に充当。</w:t>
            </w:r>
          </w:p>
          <w:p w14:paraId="1F8F94D6" w14:textId="77777777" w:rsidR="00B67C0D" w:rsidRPr="00EA7D97" w:rsidRDefault="00B67C0D" w:rsidP="00F16A84">
            <w:pPr>
              <w:adjustRightInd/>
              <w:spacing w:line="366" w:lineRule="exact"/>
              <w:ind w:firstLineChars="100" w:firstLine="200"/>
              <w:rPr>
                <w:rFonts w:ascii="ＭＳ 明朝" w:hAnsi="ＭＳ 明朝"/>
                <w:color w:val="auto"/>
                <w:szCs w:val="20"/>
              </w:rPr>
            </w:pPr>
            <w:r w:rsidRPr="00EA7D97">
              <w:rPr>
                <w:rFonts w:ascii="ＭＳ 明朝" w:hAnsi="ＭＳ 明朝" w:hint="eastAsia"/>
                <w:color w:val="auto"/>
                <w:szCs w:val="20"/>
              </w:rPr>
              <w:t>詳細は、別添の使途別の時系列データ整理表参照。</w:t>
            </w:r>
          </w:p>
          <w:p w14:paraId="624D8DDD" w14:textId="77777777" w:rsidR="00B67C0D" w:rsidRPr="00EA7D97" w:rsidRDefault="00B67C0D" w:rsidP="00F16A84">
            <w:pPr>
              <w:adjustRightInd/>
              <w:spacing w:line="366" w:lineRule="exact"/>
              <w:ind w:left="200" w:hangingChars="100" w:hanging="200"/>
              <w:rPr>
                <w:rFonts w:ascii="ＭＳ 明朝" w:hAnsi="ＭＳ 明朝"/>
                <w:color w:val="auto"/>
                <w:szCs w:val="20"/>
              </w:rPr>
            </w:pPr>
            <w:r w:rsidRPr="00EA7D97">
              <w:rPr>
                <w:rFonts w:ascii="ＭＳ 明朝" w:hAnsi="ＭＳ 明朝" w:hint="eastAsia"/>
                <w:color w:val="auto"/>
                <w:szCs w:val="20"/>
              </w:rPr>
              <w:t>・林業機械の○ヶ月分のリース料として○月○日に借り入れた○○○○千円を、○月からのリース料の支払いに充当。</w:t>
            </w:r>
          </w:p>
          <w:p w14:paraId="544832FF" w14:textId="77777777" w:rsidR="00B67C0D" w:rsidRPr="00EA7D97" w:rsidRDefault="00B67C0D" w:rsidP="00F16A84">
            <w:pPr>
              <w:adjustRightInd/>
              <w:spacing w:line="366" w:lineRule="exact"/>
              <w:ind w:firstLineChars="100" w:firstLine="200"/>
              <w:rPr>
                <w:rFonts w:ascii="ＭＳ 明朝" w:hAnsi="ＭＳ 明朝"/>
                <w:color w:val="auto"/>
                <w:szCs w:val="20"/>
              </w:rPr>
            </w:pPr>
            <w:r w:rsidRPr="00EA7D97">
              <w:rPr>
                <w:rFonts w:ascii="ＭＳ 明朝" w:hAnsi="ＭＳ 明朝" w:hint="eastAsia"/>
                <w:color w:val="auto"/>
                <w:szCs w:val="20"/>
              </w:rPr>
              <w:t>詳細は、別添の使途別の時系列データ整理表参照。</w:t>
            </w:r>
          </w:p>
          <w:p w14:paraId="70D94710" w14:textId="77777777" w:rsidR="00B67C0D" w:rsidRPr="00EA7D97" w:rsidRDefault="00B67C0D" w:rsidP="00F16A84">
            <w:pPr>
              <w:adjustRightInd/>
              <w:spacing w:line="366" w:lineRule="exact"/>
              <w:ind w:left="200" w:hangingChars="100" w:hanging="200"/>
              <w:rPr>
                <w:rFonts w:ascii="ＭＳ 明朝" w:hAnsi="ＭＳ 明朝"/>
                <w:color w:val="auto"/>
                <w:szCs w:val="20"/>
              </w:rPr>
            </w:pPr>
            <w:r w:rsidRPr="00EA7D97">
              <w:rPr>
                <w:rFonts w:ascii="ＭＳ 明朝" w:hAnsi="ＭＳ 明朝" w:hint="eastAsia"/>
                <w:color w:val="auto"/>
                <w:szCs w:val="20"/>
              </w:rPr>
              <w:t>・車両等の燃料代○ヶ月分として○月○日に借り入れた○○○千円を、○月からの燃料代に充当。</w:t>
            </w:r>
          </w:p>
          <w:p w14:paraId="5A881644" w14:textId="77777777" w:rsidR="00B67C0D" w:rsidRPr="00EA7D97" w:rsidRDefault="00B67C0D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100" w:left="210"/>
              <w:jc w:val="left"/>
              <w:rPr>
                <w:rFonts w:ascii="ＭＳ 明朝" w:hAnsi="ＭＳ 明朝" w:cs="Times New Roman"/>
                <w:color w:val="auto"/>
                <w:spacing w:val="2"/>
                <w:kern w:val="2"/>
                <w:szCs w:val="20"/>
              </w:rPr>
            </w:pPr>
            <w:r w:rsidRPr="00EA7D97">
              <w:rPr>
                <w:rFonts w:ascii="ＭＳ 明朝" w:hAnsi="ＭＳ 明朝" w:hint="eastAsia"/>
                <w:color w:val="auto"/>
                <w:szCs w:val="20"/>
              </w:rPr>
              <w:t>詳細は、別添の使途別の時系列データ整理表参照</w:t>
            </w:r>
          </w:p>
        </w:tc>
      </w:tr>
    </w:tbl>
    <w:p w14:paraId="54C311CA" w14:textId="77777777" w:rsidR="00B67C0D" w:rsidRPr="00EA7D97" w:rsidRDefault="00B67C0D" w:rsidP="00B67C0D">
      <w:pPr>
        <w:adjustRightInd/>
        <w:spacing w:line="366" w:lineRule="exact"/>
        <w:ind w:right="-1"/>
        <w:jc w:val="lef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※該当する項目について記載する。</w:t>
      </w:r>
    </w:p>
    <w:p w14:paraId="5A8E4C12" w14:textId="77777777" w:rsidR="00B67C0D" w:rsidRPr="00EA7D97" w:rsidRDefault="00B67C0D" w:rsidP="00B67C0D">
      <w:pPr>
        <w:adjustRightInd/>
        <w:spacing w:line="366" w:lineRule="exact"/>
        <w:ind w:right="-1"/>
        <w:jc w:val="left"/>
        <w:rPr>
          <w:rFonts w:ascii="ＭＳ 明朝" w:hAnsi="ＭＳ 明朝" w:cs="Times New Roman"/>
          <w:color w:val="auto"/>
          <w:spacing w:val="2"/>
        </w:rPr>
      </w:pPr>
    </w:p>
    <w:p w14:paraId="200938A4" w14:textId="77777777" w:rsidR="00B67C0D" w:rsidRPr="00EA7D97" w:rsidRDefault="00B67C0D" w:rsidP="00B67C0D">
      <w:pPr>
        <w:adjustRightInd/>
        <w:spacing w:line="366" w:lineRule="exact"/>
        <w:ind w:right="-1"/>
        <w:jc w:val="left"/>
        <w:rPr>
          <w:rFonts w:ascii="ＭＳ 明朝" w:hAnsi="ＭＳ 明朝" w:cs="Times New Roman"/>
          <w:color w:val="auto"/>
          <w:spacing w:val="2"/>
        </w:rPr>
      </w:pPr>
    </w:p>
    <w:p w14:paraId="1CCEA6D9" w14:textId="77777777" w:rsidR="00B67C0D" w:rsidRPr="00EA7D97" w:rsidRDefault="00B67C0D" w:rsidP="00B67C0D">
      <w:pPr>
        <w:ind w:leftChars="100" w:left="210" w:right="-172" w:firstLineChars="4000" w:firstLine="8400"/>
        <w:jc w:val="left"/>
        <w:rPr>
          <w:rFonts w:ascii="ＭＳ 明朝" w:hAnsi="ＭＳ 明朝"/>
          <w:color w:val="auto"/>
          <w:szCs w:val="24"/>
        </w:rPr>
      </w:pPr>
      <w:r w:rsidRPr="00EA7D97">
        <w:rPr>
          <w:rFonts w:ascii="ＭＳ 明朝" w:hAnsi="ＭＳ 明朝" w:hint="eastAsia"/>
          <w:color w:val="auto"/>
          <w:szCs w:val="24"/>
        </w:rPr>
        <w:t>別　添</w:t>
      </w:r>
    </w:p>
    <w:p w14:paraId="3EE3A04F" w14:textId="77777777" w:rsidR="00B67C0D" w:rsidRPr="00EA7D97" w:rsidRDefault="00B67C0D" w:rsidP="00B67C0D">
      <w:pPr>
        <w:ind w:left="210" w:right="-172" w:hangingChars="100" w:hanging="210"/>
        <w:rPr>
          <w:rFonts w:ascii="ＭＳ 明朝" w:hAnsi="ＭＳ 明朝"/>
          <w:color w:val="auto"/>
          <w:szCs w:val="24"/>
        </w:rPr>
      </w:pPr>
    </w:p>
    <w:p w14:paraId="3D89C97F" w14:textId="77777777" w:rsidR="00B67C0D" w:rsidRPr="00EA7D97" w:rsidRDefault="00B67C0D" w:rsidP="00B67C0D">
      <w:pPr>
        <w:ind w:left="210" w:right="-172" w:hangingChars="100" w:hanging="210"/>
        <w:rPr>
          <w:rFonts w:ascii="ＭＳ 明朝" w:hAnsi="ＭＳ 明朝"/>
          <w:color w:val="auto"/>
          <w:szCs w:val="24"/>
        </w:rPr>
      </w:pPr>
      <w:r w:rsidRPr="00EA7D97">
        <w:rPr>
          <w:rFonts w:ascii="ＭＳ 明朝" w:hAnsi="ＭＳ 明朝" w:hint="eastAsia"/>
          <w:color w:val="auto"/>
          <w:szCs w:val="24"/>
        </w:rPr>
        <w:t>使途別の時系列データ整理表</w:t>
      </w:r>
    </w:p>
    <w:p w14:paraId="6A03DBF6" w14:textId="77777777" w:rsidR="00B67C0D" w:rsidRPr="00EA7D97" w:rsidRDefault="00B67C0D" w:rsidP="00B67C0D">
      <w:pPr>
        <w:ind w:left="210" w:right="-172" w:hangingChars="100" w:hanging="210"/>
        <w:jc w:val="right"/>
        <w:rPr>
          <w:rFonts w:ascii="ＭＳ 明朝" w:hAnsi="ＭＳ 明朝"/>
          <w:color w:val="auto"/>
          <w:szCs w:val="24"/>
        </w:rPr>
      </w:pPr>
      <w:r w:rsidRPr="00EA7D97">
        <w:rPr>
          <w:rFonts w:ascii="ＭＳ 明朝" w:hAnsi="ＭＳ 明朝" w:hint="eastAsia"/>
          <w:color w:val="auto"/>
          <w:szCs w:val="24"/>
        </w:rPr>
        <w:t xml:space="preserve">　　　　　　　　　　　　　　　　　　　　　　　　　（単位：千円）</w:t>
      </w:r>
    </w:p>
    <w:tbl>
      <w:tblPr>
        <w:tblStyle w:val="aa"/>
        <w:tblW w:w="9082" w:type="dxa"/>
        <w:tblInd w:w="240" w:type="dxa"/>
        <w:tblLook w:val="04A0" w:firstRow="1" w:lastRow="0" w:firstColumn="1" w:lastColumn="0" w:noHBand="0" w:noVBand="1"/>
      </w:tblPr>
      <w:tblGrid>
        <w:gridCol w:w="635"/>
        <w:gridCol w:w="1932"/>
        <w:gridCol w:w="1274"/>
        <w:gridCol w:w="1275"/>
        <w:gridCol w:w="1275"/>
        <w:gridCol w:w="1240"/>
        <w:gridCol w:w="1451"/>
      </w:tblGrid>
      <w:tr w:rsidR="00B67C0D" w:rsidRPr="00EA7D97" w14:paraId="71677D9B" w14:textId="77777777" w:rsidTr="00F16A84">
        <w:trPr>
          <w:trHeight w:val="897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11A4981" w14:textId="77777777" w:rsidR="00B67C0D" w:rsidRPr="00EA7D97" w:rsidRDefault="00B67C0D" w:rsidP="00F16A84">
            <w:pPr>
              <w:ind w:right="-172" w:firstLineChars="600" w:firstLine="1200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使　途</w:t>
            </w:r>
          </w:p>
          <w:p w14:paraId="5882AB3C" w14:textId="77777777" w:rsidR="00B67C0D" w:rsidRPr="00EA7D97" w:rsidRDefault="00B67C0D" w:rsidP="00F16A84">
            <w:pPr>
              <w:ind w:firstLineChars="100" w:firstLine="200"/>
              <w:rPr>
                <w:rFonts w:ascii="ＭＳ 明朝" w:hAnsi="ＭＳ 明朝"/>
                <w:color w:val="auto"/>
                <w:szCs w:val="24"/>
              </w:rPr>
            </w:pPr>
          </w:p>
          <w:p w14:paraId="27F000AE" w14:textId="77777777" w:rsidR="00B67C0D" w:rsidRPr="00EA7D97" w:rsidRDefault="00B67C0D" w:rsidP="00F16A84">
            <w:pPr>
              <w:ind w:firstLineChars="200" w:firstLine="400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年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CB8F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  <w:p w14:paraId="45CBF734" w14:textId="77777777" w:rsidR="00B67C0D" w:rsidRPr="00EA7D97" w:rsidRDefault="00B67C0D" w:rsidP="00F16A84">
            <w:pPr>
              <w:ind w:right="-172"/>
              <w:jc w:val="center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給　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FF4" w14:textId="77777777" w:rsidR="00B67C0D" w:rsidRPr="00EA7D97" w:rsidRDefault="00B67C0D" w:rsidP="00F16A84">
            <w:pPr>
              <w:ind w:right="-172"/>
              <w:jc w:val="center"/>
              <w:rPr>
                <w:rFonts w:ascii="ＭＳ 明朝" w:hAnsi="ＭＳ 明朝"/>
                <w:color w:val="auto"/>
                <w:szCs w:val="24"/>
              </w:rPr>
            </w:pPr>
          </w:p>
          <w:p w14:paraId="2D88FA38" w14:textId="77777777" w:rsidR="00B67C0D" w:rsidRPr="00EA7D97" w:rsidRDefault="00B67C0D" w:rsidP="00F16A84">
            <w:pPr>
              <w:ind w:right="-172"/>
              <w:jc w:val="center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林業機械林リース料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35E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  <w:p w14:paraId="7E3222DB" w14:textId="77777777" w:rsidR="00B67C0D" w:rsidRPr="00EA7D97" w:rsidRDefault="00B67C0D" w:rsidP="00F16A84">
            <w:pPr>
              <w:ind w:right="-172"/>
              <w:jc w:val="center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燃料代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398C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91CA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  <w:p w14:paraId="3A51DBBC" w14:textId="77777777" w:rsidR="00B67C0D" w:rsidRPr="00EA7D97" w:rsidRDefault="00B67C0D" w:rsidP="00F16A84">
            <w:pPr>
              <w:ind w:right="-172"/>
              <w:jc w:val="center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計</w:t>
            </w:r>
          </w:p>
        </w:tc>
      </w:tr>
      <w:tr w:rsidR="00B67C0D" w:rsidRPr="00EA7D97" w14:paraId="50596984" w14:textId="77777777" w:rsidTr="00F16A84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99FF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  <w:p w14:paraId="0B029AB1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  <w:p w14:paraId="7DF51D9D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実</w:t>
            </w:r>
          </w:p>
          <w:p w14:paraId="3F7DFB68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  <w:p w14:paraId="5F22A9DC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行</w:t>
            </w:r>
          </w:p>
          <w:p w14:paraId="4FDB3809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  <w:p w14:paraId="28018651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済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8B1E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令和　年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F8DC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62B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4CF1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93FE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33F8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</w:tr>
      <w:tr w:rsidR="00B67C0D" w:rsidRPr="00EA7D97" w14:paraId="4FD652D9" w14:textId="77777777" w:rsidTr="00F16A8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BE2E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9A4A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令和　年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FD5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AE3F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7FE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4B2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1063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</w:tr>
      <w:tr w:rsidR="00B67C0D" w:rsidRPr="00EA7D97" w14:paraId="2F10A131" w14:textId="77777777" w:rsidTr="00F16A8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211A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CD38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令和　年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10A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A25A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8BE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6E4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C8D0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</w:tr>
      <w:tr w:rsidR="00B67C0D" w:rsidRPr="00EA7D97" w14:paraId="587F6928" w14:textId="77777777" w:rsidTr="00F16A8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8F2C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5191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令和　年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058F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2FA5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79D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4E21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1564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</w:tr>
      <w:tr w:rsidR="00B67C0D" w:rsidRPr="00EA7D97" w14:paraId="79DDE203" w14:textId="77777777" w:rsidTr="00F16A8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F67A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315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令和　年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9185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3CD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FC4E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E90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E877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</w:tr>
      <w:tr w:rsidR="00B67C0D" w:rsidRPr="00EA7D97" w14:paraId="2EC529EA" w14:textId="77777777" w:rsidTr="00F16A8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838D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8CF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令和　年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5D7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599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83D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94D8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DD4A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</w:tr>
      <w:tr w:rsidR="00B67C0D" w:rsidRPr="00EA7D97" w14:paraId="2B2899CD" w14:textId="77777777" w:rsidTr="00F16A8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B2A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2D32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令和　年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E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AF4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BE4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049C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A03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</w:tr>
      <w:tr w:rsidR="00B67C0D" w:rsidRPr="00EA7D97" w14:paraId="3FE423DB" w14:textId="77777777" w:rsidTr="00F16A8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169A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F692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令和　年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3D12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319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BB77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A5B6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D05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</w:tr>
      <w:tr w:rsidR="00B67C0D" w:rsidRPr="00EA7D97" w14:paraId="0744FD0D" w14:textId="77777777" w:rsidTr="00F16A8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56A3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6907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 xml:space="preserve">　　　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C1F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A7C2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991D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CCFE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15D9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</w:tr>
      <w:tr w:rsidR="00B67C0D" w:rsidRPr="00EA7D97" w14:paraId="2B0DCA7D" w14:textId="77777777" w:rsidTr="00F16A8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9FAE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予定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CC0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令和　年　月以降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A303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8BF2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54C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1B0C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44F1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</w:tr>
      <w:tr w:rsidR="00B67C0D" w:rsidRPr="00EA7D97" w14:paraId="3A9C8B6B" w14:textId="77777777" w:rsidTr="00F16A8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754" w14:textId="77777777" w:rsidR="00B67C0D" w:rsidRPr="00EA7D97" w:rsidRDefault="00B67C0D" w:rsidP="00F16A84">
            <w:pPr>
              <w:ind w:right="-172"/>
              <w:jc w:val="center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9B04" w14:textId="77777777" w:rsidR="00B67C0D" w:rsidRPr="00EA7D97" w:rsidRDefault="00B67C0D" w:rsidP="00F16A84">
            <w:pPr>
              <w:ind w:right="-172"/>
              <w:jc w:val="center"/>
              <w:rPr>
                <w:rFonts w:ascii="ＭＳ 明朝" w:hAnsi="ＭＳ 明朝"/>
                <w:color w:val="auto"/>
                <w:szCs w:val="24"/>
              </w:rPr>
            </w:pPr>
            <w:r w:rsidRPr="00EA7D97">
              <w:rPr>
                <w:rFonts w:ascii="ＭＳ 明朝" w:hAnsi="ＭＳ 明朝" w:hint="eastAsia"/>
                <w:color w:val="auto"/>
                <w:szCs w:val="24"/>
              </w:rPr>
              <w:t>合　　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B8B4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997A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6C2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851D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6BB2" w14:textId="77777777" w:rsidR="00B67C0D" w:rsidRPr="00EA7D97" w:rsidRDefault="00B67C0D" w:rsidP="00F16A84">
            <w:pPr>
              <w:ind w:right="-172"/>
              <w:rPr>
                <w:rFonts w:ascii="ＭＳ 明朝" w:hAnsi="ＭＳ 明朝"/>
                <w:color w:val="auto"/>
                <w:szCs w:val="24"/>
              </w:rPr>
            </w:pPr>
          </w:p>
        </w:tc>
      </w:tr>
    </w:tbl>
    <w:p w14:paraId="229D562C" w14:textId="77777777" w:rsidR="00B67C0D" w:rsidRPr="00EA7D97" w:rsidRDefault="00B67C0D" w:rsidP="00B67C0D">
      <w:pPr>
        <w:ind w:left="210" w:right="-172" w:hangingChars="100" w:hanging="210"/>
        <w:rPr>
          <w:rFonts w:ascii="ＭＳ 明朝" w:hAnsi="ＭＳ 明朝"/>
          <w:color w:val="auto"/>
          <w:szCs w:val="24"/>
        </w:rPr>
      </w:pPr>
      <w:r w:rsidRPr="00EA7D97">
        <w:rPr>
          <w:rFonts w:ascii="ＭＳ 明朝" w:hAnsi="ＭＳ 明朝" w:hint="eastAsia"/>
          <w:color w:val="auto"/>
          <w:szCs w:val="24"/>
        </w:rPr>
        <w:t xml:space="preserve">　（注）年月欄、使途欄は、各事業の状況に応じて作成すること。</w:t>
      </w:r>
    </w:p>
    <w:p w14:paraId="08FFA8B5" w14:textId="77777777" w:rsidR="00B67C0D" w:rsidRPr="00EA7D97" w:rsidRDefault="00B67C0D" w:rsidP="00B67C0D">
      <w:pPr>
        <w:spacing w:line="366" w:lineRule="exact"/>
        <w:rPr>
          <w:rFonts w:asciiTheme="minorEastAsia" w:eastAsiaTheme="minorEastAsia" w:hAnsiTheme="minorEastAsia"/>
          <w:color w:val="auto"/>
          <w:szCs w:val="24"/>
        </w:rPr>
      </w:pPr>
    </w:p>
    <w:p w14:paraId="5038B562" w14:textId="77777777" w:rsidR="00540916" w:rsidRPr="00B67C0D" w:rsidRDefault="00540916"/>
    <w:sectPr w:rsidR="00540916" w:rsidRPr="00B67C0D" w:rsidSect="00B67C0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0D"/>
    <w:rsid w:val="00540916"/>
    <w:rsid w:val="00AF6980"/>
    <w:rsid w:val="00B67C0D"/>
    <w:rsid w:val="00BF2E43"/>
    <w:rsid w:val="00E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EF838"/>
  <w15:chartTrackingRefBased/>
  <w15:docId w15:val="{368159D0-543C-45CC-8579-B2DF47C7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C0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7C0D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C0D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C0D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C0D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C0D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C0D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C0D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C0D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C0D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7C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7C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7C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7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7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7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7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7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7C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7C0D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67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C0D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67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C0D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67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C0D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67C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7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67C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7C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67C0D"/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清亮 新津</dc:creator>
  <cp:keywords/>
  <dc:description/>
  <cp:lastModifiedBy>清亮 新津</cp:lastModifiedBy>
  <cp:revision>1</cp:revision>
  <dcterms:created xsi:type="dcterms:W3CDTF">2025-05-29T07:37:00Z</dcterms:created>
  <dcterms:modified xsi:type="dcterms:W3CDTF">2025-05-29T07:38:00Z</dcterms:modified>
</cp:coreProperties>
</file>